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DC2" w:rsidRDefault="00E92AF5" w:rsidP="00E92AF5">
      <w:pPr>
        <w:ind w:firstLine="567"/>
        <w:jc w:val="center"/>
        <w:rPr>
          <w:b/>
        </w:rPr>
      </w:pPr>
      <w:r w:rsidRPr="00E92AF5">
        <w:rPr>
          <w:b/>
        </w:rPr>
        <w:t xml:space="preserve">Количество отремонтированных многоквартирных </w:t>
      </w:r>
      <w:r w:rsidR="001A0D8E">
        <w:rPr>
          <w:b/>
        </w:rPr>
        <w:t>домов в Краснодарском крае</w:t>
      </w:r>
      <w:r w:rsidRPr="00E92AF5">
        <w:rPr>
          <w:b/>
        </w:rPr>
        <w:t xml:space="preserve"> увеличится в 3 раза по сравнению с 2016 г.</w:t>
      </w:r>
    </w:p>
    <w:p w:rsidR="00E92AF5" w:rsidRDefault="00E92AF5" w:rsidP="00E92AF5">
      <w:pPr>
        <w:ind w:firstLine="567"/>
        <w:jc w:val="center"/>
        <w:rPr>
          <w:b/>
        </w:rPr>
      </w:pPr>
    </w:p>
    <w:p w:rsidR="00A74E2F" w:rsidRPr="00A74E2F" w:rsidRDefault="00A74E2F" w:rsidP="00E92AF5">
      <w:pPr>
        <w:ind w:firstLine="567"/>
        <w:rPr>
          <w:b/>
        </w:rPr>
      </w:pPr>
      <w:r>
        <w:rPr>
          <w:b/>
        </w:rPr>
        <w:t>Статистика 2016/2017</w:t>
      </w:r>
    </w:p>
    <w:p w:rsidR="00194CA7" w:rsidRDefault="00E92AF5" w:rsidP="00E92AF5">
      <w:pPr>
        <w:ind w:firstLine="567"/>
      </w:pPr>
      <w:r>
        <w:t>По информации Краснода</w:t>
      </w:r>
      <w:r w:rsidR="001A0D8E">
        <w:t>рстата, в 2016 году в Краснодарском крае</w:t>
      </w:r>
      <w:r>
        <w:t xml:space="preserve"> были отремонтированы 185 многоквартирных домов, а в 2017 всего к капитальному ремонту запланировано 500 объектов. Вице-губернатор Кубани рассказал, что под указанные потребности из госуд</w:t>
      </w:r>
      <w:r w:rsidR="001A0D8E">
        <w:t>арственного бюджета уже выделен</w:t>
      </w:r>
      <w:r>
        <w:t xml:space="preserve"> 1 миллиард рублей</w:t>
      </w:r>
      <w:r w:rsidR="00194CA7">
        <w:t xml:space="preserve"> (в среднем по 2 миллиона рублей на 1 объект)</w:t>
      </w:r>
      <w:r>
        <w:t xml:space="preserve">. </w:t>
      </w:r>
    </w:p>
    <w:p w:rsidR="00E92AF5" w:rsidRDefault="00194CA7" w:rsidP="00E92AF5">
      <w:pPr>
        <w:ind w:firstLine="567"/>
      </w:pPr>
      <w:r>
        <w:t>В частности, перечень ремонтных работ не будет ограничиваться просто косметическим уходом. Так, основные пункты капремонта, которые планируется выполнить</w:t>
      </w:r>
      <w:r w:rsidR="001A0D8E">
        <w:t>, следующие</w:t>
      </w:r>
      <w:r>
        <w:t>:</w:t>
      </w:r>
    </w:p>
    <w:p w:rsidR="00194CA7" w:rsidRDefault="00194CA7" w:rsidP="00194CA7">
      <w:pPr>
        <w:pStyle w:val="a3"/>
        <w:numPr>
          <w:ilvl w:val="0"/>
          <w:numId w:val="1"/>
        </w:numPr>
      </w:pPr>
      <w:r>
        <w:t>выполнение кровельных работ (частичная замена/ремонт);</w:t>
      </w:r>
    </w:p>
    <w:p w:rsidR="00194CA7" w:rsidRDefault="00194CA7" w:rsidP="00194CA7">
      <w:pPr>
        <w:pStyle w:val="a3"/>
        <w:numPr>
          <w:ilvl w:val="0"/>
          <w:numId w:val="1"/>
        </w:numPr>
      </w:pPr>
      <w:r>
        <w:t>ремонт/замена электропроводки и остальных частей электрики;</w:t>
      </w:r>
    </w:p>
    <w:p w:rsidR="00194CA7" w:rsidRDefault="00194CA7" w:rsidP="00194CA7">
      <w:pPr>
        <w:pStyle w:val="a3"/>
        <w:numPr>
          <w:ilvl w:val="0"/>
          <w:numId w:val="1"/>
        </w:numPr>
      </w:pPr>
      <w:r>
        <w:t>ремонт систем водоотвода и водоснабжения;</w:t>
      </w:r>
    </w:p>
    <w:p w:rsidR="00194CA7" w:rsidRDefault="00194CA7" w:rsidP="00194CA7">
      <w:pPr>
        <w:pStyle w:val="a3"/>
        <w:numPr>
          <w:ilvl w:val="0"/>
          <w:numId w:val="1"/>
        </w:numPr>
      </w:pPr>
      <w:r>
        <w:t>замена наиболее старых лифтов на новые модели, основанные на энергосберегающих технологиях</w:t>
      </w:r>
      <w:r w:rsidR="00A74E2F">
        <w:t xml:space="preserve"> </w:t>
      </w:r>
      <w:r>
        <w:t>и другие.</w:t>
      </w:r>
    </w:p>
    <w:p w:rsidR="00194CA7" w:rsidRDefault="00194CA7" w:rsidP="00194CA7">
      <w:pPr>
        <w:ind w:firstLine="708"/>
      </w:pPr>
      <w:r>
        <w:t xml:space="preserve">По результатам 2016 года, жилищные условия улучшились у более чем 31 тыс. человек, среди которых 96% составляют жители городов Кубани, и 4% – сельские жители.  </w:t>
      </w:r>
    </w:p>
    <w:p w:rsidR="00194CA7" w:rsidRDefault="00194CA7" w:rsidP="00194CA7">
      <w:pPr>
        <w:ind w:firstLine="708"/>
      </w:pPr>
      <w:r>
        <w:t xml:space="preserve">В 2016 году объём использованного финансирования на ремонтные работы был 100 миллионов рублей, что является в 10 раз меньше, нежели планируемые затраты </w:t>
      </w:r>
      <w:r w:rsidR="00A74E2F">
        <w:t>2017</w:t>
      </w:r>
      <w:r>
        <w:t xml:space="preserve"> года. </w:t>
      </w:r>
    </w:p>
    <w:p w:rsidR="00A74E2F" w:rsidRDefault="00A74E2F" w:rsidP="00194CA7">
      <w:pPr>
        <w:ind w:firstLine="708"/>
      </w:pPr>
    </w:p>
    <w:p w:rsidR="00A74E2F" w:rsidRPr="00A74E2F" w:rsidRDefault="00A74E2F" w:rsidP="00194CA7">
      <w:pPr>
        <w:ind w:firstLine="708"/>
        <w:rPr>
          <w:b/>
        </w:rPr>
      </w:pPr>
      <w:r w:rsidRPr="00A74E2F">
        <w:rPr>
          <w:b/>
        </w:rPr>
        <w:t>Что планируется дальше</w:t>
      </w:r>
    </w:p>
    <w:p w:rsidR="00B654A7" w:rsidRDefault="003428E6" w:rsidP="00194CA7">
      <w:pPr>
        <w:ind w:firstLine="708"/>
      </w:pPr>
      <w:r>
        <w:t xml:space="preserve">На следующие годы запланированы к ремонту ещё свыше 1500 домов, поскольку общая цифра таких, что нуждаются в капремонте в Краснодарском крае </w:t>
      </w:r>
      <w:r w:rsidR="001A0D8E">
        <w:t xml:space="preserve">на 01.01.2017 </w:t>
      </w:r>
      <w:r>
        <w:t xml:space="preserve">– более 2000. Правда, на 2018 и дальнейшие годы бюджеты ещё не определены, но они должны быть порядка 3 миллиардов рублей, оценивая математическими методами. </w:t>
      </w:r>
      <w:r w:rsidR="001A0D8E">
        <w:t>Сама программа будет выполняться вплоть до 2043 года, когда почти 19 000 многоквартирных домов Кубани должны быть отремонтированы (даже те, которые состоянием на текущую дату не подлежат капремонту).</w:t>
      </w:r>
      <w:r w:rsidR="00B654A7">
        <w:t xml:space="preserve"> Поэтому, покупая </w:t>
      </w:r>
      <w:r w:rsidR="00B654A7" w:rsidRPr="00B654A7">
        <w:rPr>
          <w:b/>
        </w:rPr>
        <w:t>квартиру студию в Краснодаре от застройщика или покупая студию от застройщика</w:t>
      </w:r>
      <w:r w:rsidR="00B654A7">
        <w:t>, вы можете быть уверенными, что ваше жильё в будущем будет подлежать капремонту по состоянию нормального износа.</w:t>
      </w:r>
    </w:p>
    <w:p w:rsidR="003428E6" w:rsidRDefault="003428E6" w:rsidP="00194CA7">
      <w:pPr>
        <w:ind w:firstLine="708"/>
      </w:pPr>
      <w:r>
        <w:t>Проведение указанных работ не будет влиять на содержание одного квадратного метра жилья для конечных пользователей – физических лиц. Так, цена будет по-прежнему составлять 5,32 руб./1 кв.м. жилья.</w:t>
      </w:r>
    </w:p>
    <w:p w:rsidR="00A74E2F" w:rsidRDefault="00A74E2F" w:rsidP="00194CA7">
      <w:pPr>
        <w:ind w:firstLine="708"/>
      </w:pPr>
    </w:p>
    <w:p w:rsidR="00A74E2F" w:rsidRPr="00E92AF5" w:rsidRDefault="00B654A7" w:rsidP="00B654A7">
      <w:pPr>
        <w:ind w:firstLine="708"/>
      </w:pPr>
      <w:hyperlink r:id="rId5" w:history="1">
        <w:r w:rsidRPr="005022DE">
          <w:rPr>
            <w:rStyle w:val="a4"/>
          </w:rPr>
          <w:t>https://text.ru/antiplagiat/58e4fc5f7d85e</w:t>
        </w:r>
      </w:hyperlink>
      <w:r>
        <w:t xml:space="preserve"> </w:t>
      </w:r>
    </w:p>
    <w:sectPr w:rsidR="00A74E2F" w:rsidRPr="00E92AF5" w:rsidSect="00A52A4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5084C"/>
    <w:multiLevelType w:val="hybridMultilevel"/>
    <w:tmpl w:val="0610F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92AF5"/>
    <w:rsid w:val="00194CA7"/>
    <w:rsid w:val="001A0D8E"/>
    <w:rsid w:val="002011C1"/>
    <w:rsid w:val="003428E6"/>
    <w:rsid w:val="00362BA4"/>
    <w:rsid w:val="004A4984"/>
    <w:rsid w:val="00544CC3"/>
    <w:rsid w:val="00666959"/>
    <w:rsid w:val="006C0DC2"/>
    <w:rsid w:val="00730216"/>
    <w:rsid w:val="009135DB"/>
    <w:rsid w:val="00954998"/>
    <w:rsid w:val="00A25595"/>
    <w:rsid w:val="00A52A46"/>
    <w:rsid w:val="00A74E2F"/>
    <w:rsid w:val="00B02C2B"/>
    <w:rsid w:val="00B654A7"/>
    <w:rsid w:val="00C00727"/>
    <w:rsid w:val="00E92AF5"/>
    <w:rsid w:val="00EB2846"/>
    <w:rsid w:val="00EB31A1"/>
    <w:rsid w:val="00F66365"/>
    <w:rsid w:val="00FF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CA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74E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xt.ru/antiplagiat/58e4fc5f7d85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314</Words>
  <Characters>1962</Characters>
  <Application>Microsoft Office Word</Application>
  <DocSecurity>0</DocSecurity>
  <Lines>33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2017-04-05T13:56:00Z</dcterms:created>
  <dcterms:modified xsi:type="dcterms:W3CDTF">2017-04-05T14:16:00Z</dcterms:modified>
</cp:coreProperties>
</file>